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BBA" w:rsidRPr="00567BBA" w:rsidRDefault="00567BBA" w:rsidP="00F22053">
      <w:pPr>
        <w:spacing w:after="0" w:line="360" w:lineRule="auto"/>
        <w:jc w:val="center"/>
        <w:rPr>
          <w:rFonts w:ascii="SourceSansPro" w:eastAsia="Times New Roman" w:hAnsi="SourceSansPro" w:cs="Times New Roman"/>
          <w:color w:val="3D3D3D"/>
          <w:sz w:val="32"/>
          <w:szCs w:val="32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32"/>
          <w:szCs w:val="32"/>
          <w:shd w:val="clear" w:color="auto" w:fill="FFFFFF"/>
          <w:lang w:eastAsia="pl-PL"/>
        </w:rPr>
        <w:t> </w:t>
      </w:r>
    </w:p>
    <w:p w:rsidR="00567BBA" w:rsidRDefault="00567BBA" w:rsidP="00F22053">
      <w:pPr>
        <w:spacing w:after="0" w:line="360" w:lineRule="auto"/>
        <w:jc w:val="center"/>
        <w:rPr>
          <w:rFonts w:ascii="SourceSansPro" w:eastAsia="Times New Roman" w:hAnsi="SourceSansPro" w:cs="Times New Roman"/>
          <w:b/>
          <w:bCs/>
          <w:color w:val="3D3D3D"/>
          <w:sz w:val="32"/>
          <w:szCs w:val="32"/>
          <w:shd w:val="clear" w:color="auto" w:fill="FFFFFF"/>
          <w:lang w:eastAsia="pl-PL"/>
        </w:rPr>
      </w:pPr>
      <w:r w:rsidRPr="00F22053">
        <w:rPr>
          <w:rFonts w:ascii="SourceSansPro" w:eastAsia="Times New Roman" w:hAnsi="SourceSansPro" w:cs="Times New Roman"/>
          <w:b/>
          <w:bCs/>
          <w:color w:val="3D3D3D"/>
          <w:sz w:val="32"/>
          <w:szCs w:val="32"/>
          <w:u w:val="single"/>
          <w:shd w:val="clear" w:color="auto" w:fill="FFFFFF"/>
          <w:lang w:eastAsia="pl-PL"/>
        </w:rPr>
        <w:t>Oferta wsparcia w zakresie poradnictwa psychologiczno-pedagogicznego, skierowanego do uczniów i wychowanków, rodziców i nauczyciel</w:t>
      </w:r>
      <w:r w:rsidRPr="00567BBA">
        <w:rPr>
          <w:rFonts w:ascii="SourceSansPro" w:eastAsia="Times New Roman" w:hAnsi="SourceSansPro" w:cs="Times New Roman"/>
          <w:b/>
          <w:bCs/>
          <w:color w:val="3D3D3D"/>
          <w:sz w:val="32"/>
          <w:szCs w:val="32"/>
          <w:shd w:val="clear" w:color="auto" w:fill="FFFFFF"/>
          <w:lang w:eastAsia="pl-PL"/>
        </w:rPr>
        <w:t>i</w:t>
      </w:r>
    </w:p>
    <w:p w:rsidR="00567BBA" w:rsidRDefault="00567BBA" w:rsidP="00F22053">
      <w:pPr>
        <w:spacing w:after="0" w:line="360" w:lineRule="auto"/>
        <w:jc w:val="center"/>
        <w:rPr>
          <w:rFonts w:ascii="SourceSansPro" w:eastAsia="Times New Roman" w:hAnsi="SourceSansPro" w:cs="Times New Roman"/>
          <w:b/>
          <w:bCs/>
          <w:color w:val="3D3D3D"/>
          <w:sz w:val="32"/>
          <w:szCs w:val="32"/>
          <w:shd w:val="clear" w:color="auto" w:fill="FFFFFF"/>
          <w:lang w:eastAsia="pl-PL"/>
        </w:rPr>
      </w:pPr>
    </w:p>
    <w:p w:rsidR="00567BBA" w:rsidRDefault="00567BBA" w:rsidP="00F22053">
      <w:pPr>
        <w:spacing w:after="0" w:line="360" w:lineRule="auto"/>
        <w:jc w:val="center"/>
        <w:rPr>
          <w:rFonts w:ascii="SourceSansPro" w:eastAsia="Times New Roman" w:hAnsi="SourceSansPro" w:cs="Times New Roman"/>
          <w:b/>
          <w:bCs/>
          <w:color w:val="3D3D3D"/>
          <w:sz w:val="32"/>
          <w:szCs w:val="32"/>
          <w:shd w:val="clear" w:color="auto" w:fill="FFFFFF"/>
          <w:lang w:eastAsia="pl-PL"/>
        </w:rPr>
      </w:pPr>
    </w:p>
    <w:p w:rsidR="00567BBA" w:rsidRPr="00567BBA" w:rsidRDefault="00567BBA" w:rsidP="00F22053">
      <w:pPr>
        <w:spacing w:after="0" w:line="360" w:lineRule="auto"/>
        <w:jc w:val="center"/>
        <w:rPr>
          <w:rFonts w:ascii="SourceSansPro" w:eastAsia="Times New Roman" w:hAnsi="SourceSansPro" w:cs="Times New Roman"/>
          <w:color w:val="3D3D3D"/>
          <w:sz w:val="32"/>
          <w:szCs w:val="32"/>
          <w:shd w:val="clear" w:color="auto" w:fill="FFFFFF"/>
          <w:lang w:eastAsia="pl-PL"/>
        </w:rPr>
      </w:pPr>
    </w:p>
    <w:p w:rsid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b/>
          <w:bCs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b/>
          <w:bCs/>
          <w:color w:val="3D3D3D"/>
          <w:sz w:val="24"/>
          <w:szCs w:val="24"/>
          <w:shd w:val="clear" w:color="auto" w:fill="FFFFFF"/>
          <w:lang w:eastAsia="pl-PL"/>
        </w:rPr>
        <w:t>PORADNIA PSYCHOLOGICZNA ON</w:t>
      </w:r>
      <w:r w:rsidRPr="00567BBA">
        <w:rPr>
          <w:rFonts w:ascii="SourceSansPro" w:eastAsia="Times New Roman" w:hAnsi="SourceSansPro" w:cs="Times New Roman"/>
          <w:b/>
          <w:bCs/>
          <w:color w:val="3D3D3D"/>
          <w:sz w:val="24"/>
          <w:szCs w:val="24"/>
          <w:shd w:val="clear" w:color="auto" w:fill="FFFFFF"/>
          <w:lang w:eastAsia="pl-PL"/>
        </w:rPr>
        <w:noBreakHyphen/>
        <w:t>LINE FUNDACJI DRABINA ROZWOJU</w:t>
      </w:r>
      <w:r w:rsidR="008556B0">
        <w:rPr>
          <w:rFonts w:ascii="SourceSansPro" w:eastAsia="Times New Roman" w:hAnsi="SourceSansPro" w:cs="Times New Roman"/>
          <w:b/>
          <w:bCs/>
          <w:color w:val="3D3D3D"/>
          <w:sz w:val="24"/>
          <w:szCs w:val="24"/>
          <w:shd w:val="clear" w:color="auto" w:fill="FFFFFF"/>
          <w:lang w:eastAsia="pl-PL"/>
        </w:rPr>
        <w:t xml:space="preserve"> -</w:t>
      </w:r>
      <w:r w:rsidRPr="00567BBA">
        <w:rPr>
          <w:rFonts w:ascii="SourceSansPro" w:eastAsia="Times New Roman" w:hAnsi="SourceSansPro" w:cs="Times New Roman"/>
          <w:b/>
          <w:bCs/>
          <w:color w:val="3D3D3D"/>
          <w:sz w:val="24"/>
          <w:szCs w:val="24"/>
          <w:shd w:val="clear" w:color="auto" w:fill="FFFFFF"/>
          <w:lang w:eastAsia="pl-PL"/>
        </w:rPr>
        <w:t> ZAWSZE JEST JAKIEŚ WYJŚCIE</w:t>
      </w:r>
    </w:p>
    <w:p w:rsidR="008556B0" w:rsidRPr="00567BBA" w:rsidRDefault="008556B0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</w:p>
    <w:p w:rsidR="00567BBA" w:rsidRPr="00567BBA" w:rsidRDefault="00F22053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hyperlink r:id="rId4" w:tgtFrame="_blank" w:history="1">
        <w:r w:rsidR="00567BBA" w:rsidRPr="00567BBA">
          <w:rPr>
            <w:rFonts w:ascii="SourceSansPro" w:eastAsia="Times New Roman" w:hAnsi="SourceSansPro" w:cs="Times New Roman"/>
            <w:color w:val="0000FF"/>
            <w:sz w:val="24"/>
            <w:szCs w:val="24"/>
            <w:u w:val="single"/>
            <w:bdr w:val="none" w:sz="0" w:space="0" w:color="auto" w:frame="1"/>
            <w:shd w:val="clear" w:color="auto" w:fill="FFFFFF"/>
            <w:lang w:eastAsia="pl-PL"/>
          </w:rPr>
          <w:t>http://www.drabina.org/</w:t>
        </w:r>
      </w:hyperlink>
    </w:p>
    <w:p w:rsidR="00567BBA" w:rsidRPr="00567BBA" w:rsidRDefault="00567BBA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Pandemia to bardzo trudny czas niepokoju, niepewności, często samotności. Wiele osób w tym czasie potrzebuje wsparcia. F</w:t>
      </w:r>
      <w:bookmarkStart w:id="0" w:name="_GoBack"/>
      <w:bookmarkEnd w:id="0"/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undacja Drabina Rozwoju w obliczu epidemii COVID</w:t>
      </w: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noBreakHyphen/>
        <w:t>19 uruchomiła BEZPŁATNĄ pomoc psychologiczną dla środowiska szkolnego - uczniów, nauczycieli i rodziców. Sytuacja związana z epidemią powoduje, że przedłuża się szkolne nauczanie internetowe, nasila się deficyt braku kontaktu z rówieśnikami. Uczniowie, tak jak my wszyscy, coraz boleśniej odczuwają izolację od świata zewnętrznego. Coraz bardziej doskwiera im przebywanie w zamknięciu w domu. Część uczniów ma przed sobą różnego rodzaju egzaminy. W tej nowej rzeczywistości będą one jeszcze trudniejsze niż dotychczas. To wszystko powoduje permanentny stres i duże obciążenie psychiczne. Pandemia może potrwać kilka miesięcy, a jej skutki będą odczuwalne nawet latami. Dlatego tak ważne jest żebyśmy umieli radzić sobie w tej trudnej emocjonalnie sytuacji. Ważne jest, by dać dzieciom i nastolatkom poczucie bezpieczeństwa, pozwolić na wyrażenie emocji, takich jak zdenerwowanie, złość, a także podzielić się z nimi własnymi sposobami na rozładowanie stresu.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poczucia lęku, paniki związanej z obawą o zdrowie własne i swoich najbliższych;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problemów ze snem i koncentracją uwagi;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zwiększonej drażliwości, napadów złości;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kryzysu emocjonalnego, stanów depresyjnych,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prób samobójczych;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schorzeń psychicznych;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lastRenderedPageBreak/>
        <w:t>·         unikania obowiązków szkolnych;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zmęczenia i wypalenia zawodowego;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fizjologicznych – np. bóle głowy, ciała 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nadużywania środków odurzających.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Na profilu Fundacji Drabina Rozwoju w serwisie Facebook </w:t>
      </w:r>
      <w:hyperlink r:id="rId5" w:tgtFrame="_blank" w:history="1">
        <w:r w:rsidRPr="00567BBA">
          <w:rPr>
            <w:rFonts w:ascii="SourceSansPro" w:eastAsia="Times New Roman" w:hAnsi="SourceSansPro" w:cs="Times New Roman"/>
            <w:color w:val="0000FF"/>
            <w:sz w:val="24"/>
            <w:szCs w:val="24"/>
            <w:u w:val="single"/>
            <w:bdr w:val="none" w:sz="0" w:space="0" w:color="auto" w:frame="1"/>
            <w:shd w:val="clear" w:color="auto" w:fill="FFFFFF"/>
            <w:lang w:eastAsia="pl-PL"/>
          </w:rPr>
          <w:t>https://www.facebook.com/drabina.org/</w:t>
        </w:r>
      </w:hyperlink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 znajduje się Grupa ZAWSZE JEST JAKIEŚ WYJŚCIE </w:t>
      </w:r>
      <w:hyperlink r:id="rId6" w:tgtFrame="_blank" w:history="1">
        <w:r w:rsidRPr="00567BBA">
          <w:rPr>
            <w:rFonts w:ascii="SourceSansPro" w:eastAsia="Times New Roman" w:hAnsi="SourceSansPro" w:cs="Times New Roman"/>
            <w:color w:val="0000FF"/>
            <w:sz w:val="24"/>
            <w:szCs w:val="24"/>
            <w:u w:val="single"/>
            <w:bdr w:val="none" w:sz="0" w:space="0" w:color="auto" w:frame="1"/>
            <w:shd w:val="clear" w:color="auto" w:fill="FFFFFF"/>
            <w:lang w:eastAsia="pl-PL"/>
          </w:rPr>
          <w:t>https://www.facebook.com/login/?next=https%3A%2F%2Fwww.facebook.com%2Fgroups%2F2838963179486593%2F</w:t>
        </w:r>
      </w:hyperlink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 – a tam kontakty i informacje w jaki sposób możemy Tobie pomóc.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Osoby pomagające w poradni ZAWSZE JEST JAKIEŚ WYJŚCIE są profesjonalistami w zakresie pomocy psychologicznej, psychoterapii i interwencji kryzysowej. Mają także doświadczenie w udzielaniu pomocy on</w:t>
      </w: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noBreakHyphen/>
        <w:t>line.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Jeśli czujesz, że, stres związany z wybuchem pandemii wpływa na Twoje samopoczucie i nasilają się u Ciebie objawy: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poczucia lęku, paniki związanej z obawą o zdrowie własne i swoich najbliższych;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problemy ze snem i koncentracją uwagi;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stresu i zwiększonej drażliwość oraz napady złości;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kryzysu i stanów depresyjnych oraz myśli samobójczych;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unikania obowiązków szkolnych;</w:t>
      </w:r>
    </w:p>
    <w:p w:rsid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·         nadużywania środków odurzających.</w:t>
      </w:r>
    </w:p>
    <w:p w:rsidR="00F22053" w:rsidRPr="00567BBA" w:rsidRDefault="00F22053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</w:p>
    <w:p w:rsidR="00567BBA" w:rsidRPr="00567BBA" w:rsidRDefault="00567BBA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JEŚLI MASZ OCHOTĘ PO PROSTU KOMUŚ SIĘ WYGADAĆ I CHCESZ ŻEBY KTOŚ BYŁ OBOK CIEBIE Fundacja zaprasza do skorzystania BEZPŁATNIE ze zdalnego wsparcia psychologicznego polegającego na video rozmowie lub rozmowie telefonicznej.</w:t>
      </w:r>
    </w:p>
    <w:p w:rsidR="00567BBA" w:rsidRPr="00567BBA" w:rsidRDefault="00567BBA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Jeśli czujesz, że chcesz z kimś porozmawiać i podzielić się trudnościami związanymi z prowadzeniem zajęć. Czujesz zmęczenie i wypalenie zawodowe Zapraszamy </w:t>
      </w:r>
      <w:r w:rsidRPr="00567BBA">
        <w:rPr>
          <w:rFonts w:ascii="SourceSansPro" w:eastAsia="Times New Roman" w:hAnsi="SourceSansPro" w:cs="Times New Roman"/>
          <w:b/>
          <w:bCs/>
          <w:color w:val="3D3D3D"/>
          <w:sz w:val="24"/>
          <w:szCs w:val="24"/>
          <w:shd w:val="clear" w:color="auto" w:fill="FFFFFF"/>
          <w:lang w:eastAsia="pl-PL"/>
        </w:rPr>
        <w:t>do skorzystania BEZPŁATNIE ze zdalnego wsparcia psychologicznego polegającego na video rozmowie lub rozmowie telefonicznej.</w:t>
      </w:r>
    </w:p>
    <w:p w:rsidR="00567BBA" w:rsidRPr="00567BBA" w:rsidRDefault="00567BBA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Fundacja Drabina Rozwoju od 15 lat wspiera rodziców w trudnej sztuce wychowania dzieci.</w:t>
      </w:r>
    </w:p>
    <w:p w:rsidR="00567BBA" w:rsidRPr="00567BBA" w:rsidRDefault="00567BBA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Współpracują z nami profesjonaliści z całej Polski. Są to specjaliści w zakresie pomocy psychologicznej, psychoterapii i interwencji kryzysowej, którzy mają doświadczenie w udzielaniu pomocy on</w:t>
      </w: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noBreakHyphen/>
        <w:t>line.</w:t>
      </w:r>
    </w:p>
    <w:p w:rsidR="00567BBA" w:rsidRDefault="00567BBA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lastRenderedPageBreak/>
        <w:t>Na profilu Fundacji Drabina Rozwoju w serwisie Facebook funkcjonuje grupa skierowana specjalnie do rodziców. Ponadto Fundacja zaprasza do skorzystania BEZPŁATNIE ze zdalnego wsparcia psychologicznego polegającego na video rozmowie lub rozmowie telefonicznej.</w:t>
      </w:r>
    </w:p>
    <w:p w:rsidR="00F22053" w:rsidRPr="00567BBA" w:rsidRDefault="00F22053" w:rsidP="00F22053">
      <w:pPr>
        <w:spacing w:after="0" w:line="360" w:lineRule="auto"/>
        <w:jc w:val="both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 </w:t>
      </w:r>
    </w:p>
    <w:p w:rsidR="00567BBA" w:rsidRPr="00567BBA" w:rsidRDefault="00567BBA" w:rsidP="00F22053">
      <w:pPr>
        <w:spacing w:after="0" w:line="360" w:lineRule="auto"/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</w:pPr>
      <w:r w:rsidRPr="00567BBA">
        <w:rPr>
          <w:rFonts w:ascii="SourceSansPro" w:eastAsia="Times New Roman" w:hAnsi="SourceSansPro" w:cs="Times New Roman"/>
          <w:color w:val="3D3D3D"/>
          <w:sz w:val="24"/>
          <w:szCs w:val="24"/>
          <w:shd w:val="clear" w:color="auto" w:fill="FFFFFF"/>
          <w:lang w:eastAsia="pl-PL"/>
        </w:rPr>
        <w:t>Źródło:  https://epodreczniki.pl/a/wsparcie-psychologiczno-pedagogiczne/DqrUBxYxa</w:t>
      </w:r>
    </w:p>
    <w:p w:rsidR="00ED3CBA" w:rsidRDefault="00ED3CBA" w:rsidP="00F22053">
      <w:pPr>
        <w:spacing w:line="360" w:lineRule="auto"/>
      </w:pPr>
    </w:p>
    <w:sectPr w:rsidR="00ED3C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ourceSans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BBA"/>
    <w:rsid w:val="00130EB3"/>
    <w:rsid w:val="00143A6F"/>
    <w:rsid w:val="00567BBA"/>
    <w:rsid w:val="008556B0"/>
    <w:rsid w:val="00ED3CBA"/>
    <w:rsid w:val="00F2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3E393"/>
  <w15:chartTrackingRefBased/>
  <w15:docId w15:val="{61175481-698C-4799-A7A4-60CCEBA99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9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login/?next=https%3A%2F%2Fwww.facebook.com%2Fgroups%2F2838963179486593%2F" TargetMode="External"/><Relationship Id="rId5" Type="http://schemas.openxmlformats.org/officeDocument/2006/relationships/hyperlink" Target="https://www.facebook.com/drabina.org/" TargetMode="External"/><Relationship Id="rId4" Type="http://schemas.openxmlformats.org/officeDocument/2006/relationships/hyperlink" Target="http://www.drabina.org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602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Bojarska</dc:creator>
  <cp:keywords/>
  <dc:description/>
  <cp:lastModifiedBy>Aneta Bodura</cp:lastModifiedBy>
  <cp:revision>4</cp:revision>
  <dcterms:created xsi:type="dcterms:W3CDTF">2021-02-24T07:22:00Z</dcterms:created>
  <dcterms:modified xsi:type="dcterms:W3CDTF">2021-02-24T12:56:00Z</dcterms:modified>
</cp:coreProperties>
</file>